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913" w:rsidRDefault="008C7913">
      <w:pPr>
        <w:pStyle w:val="a3"/>
        <w:spacing w:after="360"/>
        <w:ind w:right="-144"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sz w:val="40"/>
        </w:rPr>
        <w:t>臺灣</w:t>
      </w:r>
      <w:r>
        <w:rPr>
          <w:rFonts w:ascii="標楷體" w:eastAsia="標楷體" w:hAnsi="標楷體" w:hint="eastAsia"/>
          <w:b/>
          <w:sz w:val="40"/>
        </w:rPr>
        <w:t>花蓮</w:t>
      </w:r>
      <w:r>
        <w:rPr>
          <w:rFonts w:ascii="標楷體" w:eastAsia="標楷體" w:hAnsi="標楷體"/>
          <w:b/>
          <w:sz w:val="40"/>
        </w:rPr>
        <w:t>地方檢察署</w:t>
      </w:r>
      <w:r>
        <w:rPr>
          <w:rFonts w:ascii="標楷體" w:eastAsia="標楷體" w:hAnsi="標楷體" w:hint="eastAsia"/>
          <w:b/>
          <w:sz w:val="40"/>
        </w:rPr>
        <w:t>辦理</w:t>
      </w:r>
      <w:r>
        <w:rPr>
          <w:rFonts w:ascii="標楷體" w:eastAsia="標楷體" w:hAnsi="標楷體"/>
          <w:b/>
          <w:sz w:val="40"/>
        </w:rPr>
        <w:t>檢察官助理甄選</w:t>
      </w:r>
    </w:p>
    <w:p w:rsidR="00430290" w:rsidRPr="008C7913" w:rsidRDefault="00B07D69" w:rsidP="008C7913">
      <w:pPr>
        <w:pStyle w:val="a3"/>
        <w:spacing w:after="360"/>
        <w:ind w:right="-144"/>
        <w:jc w:val="center"/>
        <w:rPr>
          <w:rFonts w:ascii="標楷體" w:eastAsia="標楷體" w:hAnsi="標楷體" w:cs="新細明體"/>
          <w:b/>
          <w:sz w:val="40"/>
        </w:rPr>
      </w:pPr>
      <w:r>
        <w:rPr>
          <w:rFonts w:ascii="標楷體" w:eastAsia="標楷體" w:hAnsi="標楷體" w:cs="新細明體" w:hint="eastAsia"/>
          <w:b/>
          <w:sz w:val="40"/>
        </w:rPr>
        <w:t>刑事</w:t>
      </w:r>
      <w:r w:rsidR="008C7913">
        <w:rPr>
          <w:rFonts w:ascii="標楷體" w:eastAsia="標楷體" w:hAnsi="標楷體" w:cs="新細明體"/>
          <w:b/>
          <w:sz w:val="40"/>
        </w:rPr>
        <w:t>前案</w:t>
      </w:r>
      <w:r w:rsidR="008C7913">
        <w:rPr>
          <w:rFonts w:ascii="標楷體" w:eastAsia="標楷體" w:hAnsi="標楷體" w:cs="新細明體" w:hint="eastAsia"/>
          <w:b/>
          <w:sz w:val="40"/>
        </w:rPr>
        <w:t>資料</w:t>
      </w:r>
      <w:r w:rsidR="008C7913">
        <w:rPr>
          <w:rFonts w:ascii="標楷體" w:eastAsia="標楷體" w:hAnsi="標楷體" w:cs="新細明體"/>
          <w:b/>
          <w:sz w:val="40"/>
        </w:rPr>
        <w:t>查詢同意書</w:t>
      </w:r>
    </w:p>
    <w:p w:rsidR="00430290" w:rsidRDefault="008C7913">
      <w:pPr>
        <w:pStyle w:val="a3"/>
      </w:pPr>
      <w:r>
        <w:rPr>
          <w:rFonts w:ascii="標楷體" w:eastAsia="標楷體" w:hAnsi="標楷體" w:cs="新細明體"/>
          <w:sz w:val="32"/>
        </w:rPr>
        <w:t>□</w:t>
      </w:r>
      <w:r>
        <w:rPr>
          <w:rFonts w:ascii="標楷體" w:eastAsia="標楷體" w:hAnsi="標楷體" w:cs="新細明體"/>
          <w:b/>
          <w:sz w:val="32"/>
        </w:rPr>
        <w:t>本人同意下列相關事宜</w:t>
      </w:r>
    </w:p>
    <w:p w:rsidR="00430290" w:rsidRDefault="008C7913">
      <w:pPr>
        <w:pStyle w:val="a3"/>
        <w:ind w:left="323" w:hanging="323"/>
      </w:pPr>
      <w:r>
        <w:rPr>
          <w:rFonts w:ascii="標楷體" w:eastAsia="標楷體" w:hAnsi="標楷體" w:cs="新細明體"/>
          <w:sz w:val="32"/>
        </w:rPr>
        <w:t xml:space="preserve">  為參加貴署</w:t>
      </w:r>
      <w:r>
        <w:rPr>
          <w:rFonts w:ascii="標楷體" w:eastAsia="標楷體" w:hAnsi="標楷體" w:cs="新細明體"/>
          <w:sz w:val="32"/>
          <w:lang w:eastAsia="zh-HK"/>
        </w:rPr>
        <w:t>檢</w:t>
      </w:r>
      <w:r>
        <w:rPr>
          <w:rFonts w:ascii="標楷體" w:eastAsia="標楷體" w:hAnsi="標楷體" w:cs="新細明體"/>
          <w:sz w:val="32"/>
        </w:rPr>
        <w:t>察官</w:t>
      </w:r>
      <w:r>
        <w:rPr>
          <w:rFonts w:ascii="標楷體" w:eastAsia="標楷體" w:hAnsi="標楷體" w:cs="新細明體"/>
          <w:sz w:val="32"/>
          <w:lang w:eastAsia="zh-HK"/>
        </w:rPr>
        <w:t>助理</w:t>
      </w:r>
      <w:r>
        <w:rPr>
          <w:rFonts w:ascii="標楷體" w:eastAsia="標楷體" w:hAnsi="標楷體" w:cs="新細明體"/>
          <w:sz w:val="32"/>
        </w:rPr>
        <w:t>甄選，本人同意貴署得使用電腦</w:t>
      </w:r>
      <w:r w:rsidR="00A73DAD">
        <w:rPr>
          <w:rFonts w:ascii="標楷體" w:eastAsia="標楷體" w:hAnsi="標楷體" w:cs="新細明體" w:hint="eastAsia"/>
          <w:sz w:val="32"/>
        </w:rPr>
        <w:t>系統查詢</w:t>
      </w:r>
      <w:r>
        <w:rPr>
          <w:rFonts w:ascii="標楷體" w:eastAsia="標楷體" w:hAnsi="標楷體" w:cs="新細明體"/>
          <w:sz w:val="32"/>
        </w:rPr>
        <w:t>本人</w:t>
      </w:r>
      <w:r w:rsidR="00A73DAD">
        <w:rPr>
          <w:rFonts w:ascii="標楷體" w:eastAsia="標楷體" w:hAnsi="標楷體" w:cs="新細明體" w:hint="eastAsia"/>
          <w:sz w:val="32"/>
        </w:rPr>
        <w:t>之刑事</w:t>
      </w:r>
      <w:r>
        <w:rPr>
          <w:rFonts w:ascii="標楷體" w:eastAsia="標楷體" w:hAnsi="標楷體" w:cs="新細明體"/>
          <w:sz w:val="32"/>
        </w:rPr>
        <w:t>前案紀錄，以</w:t>
      </w:r>
      <w:r w:rsidR="00A73DAD">
        <w:rPr>
          <w:rFonts w:ascii="標楷體" w:eastAsia="標楷體" w:hAnsi="標楷體" w:cs="新細明體" w:hint="eastAsia"/>
          <w:sz w:val="32"/>
        </w:rPr>
        <w:t>利貴署</w:t>
      </w:r>
      <w:r>
        <w:rPr>
          <w:rFonts w:ascii="標楷體" w:eastAsia="標楷體" w:hAnsi="標楷體" w:cs="新細明體"/>
          <w:sz w:val="32"/>
        </w:rPr>
        <w:t>審核本人是否</w:t>
      </w:r>
      <w:r w:rsidR="00A73DAD">
        <w:rPr>
          <w:rFonts w:ascii="標楷體" w:eastAsia="標楷體" w:hAnsi="標楷體" w:cs="新細明體" w:hint="eastAsia"/>
          <w:sz w:val="32"/>
        </w:rPr>
        <w:t>曾</w:t>
      </w:r>
      <w:r>
        <w:rPr>
          <w:rFonts w:ascii="標楷體" w:eastAsia="標楷體" w:hAnsi="標楷體" w:cs="新細明體"/>
          <w:sz w:val="32"/>
        </w:rPr>
        <w:t>有不良紀錄</w:t>
      </w:r>
      <w:r w:rsidR="00A73DAD">
        <w:rPr>
          <w:rFonts w:ascii="標楷體" w:eastAsia="標楷體" w:hAnsi="標楷體" w:cs="新細明體" w:hint="eastAsia"/>
          <w:sz w:val="32"/>
        </w:rPr>
        <w:t>等</w:t>
      </w:r>
      <w:r>
        <w:rPr>
          <w:rFonts w:ascii="標楷體" w:eastAsia="標楷體" w:hAnsi="標楷體" w:cs="新細明體"/>
          <w:sz w:val="32"/>
        </w:rPr>
        <w:t>情事。</w:t>
      </w:r>
      <w:bookmarkStart w:id="0" w:name="_GoBack"/>
      <w:bookmarkEnd w:id="0"/>
    </w:p>
    <w:p w:rsidR="00430290" w:rsidRDefault="008C7913">
      <w:pPr>
        <w:pStyle w:val="a3"/>
      </w:pPr>
      <w:r>
        <w:rPr>
          <w:rFonts w:ascii="標楷體" w:eastAsia="標楷體" w:hAnsi="標楷體" w:cs="新細明體"/>
          <w:sz w:val="32"/>
        </w:rPr>
        <w:t>□</w:t>
      </w:r>
      <w:r>
        <w:rPr>
          <w:rFonts w:ascii="標楷體" w:eastAsia="標楷體" w:hAnsi="標楷體" w:cs="新細明體"/>
          <w:b/>
          <w:sz w:val="32"/>
        </w:rPr>
        <w:t>本人不同意前述相關事宜</w:t>
      </w:r>
    </w:p>
    <w:p w:rsidR="00430290" w:rsidRDefault="008C7913">
      <w:pPr>
        <w:pStyle w:val="a3"/>
        <w:ind w:firstLine="320"/>
        <w:rPr>
          <w:rFonts w:ascii="標楷體" w:eastAsia="標楷體" w:hAnsi="標楷體" w:cs="新細明體"/>
          <w:sz w:val="32"/>
        </w:rPr>
      </w:pPr>
      <w:r>
        <w:rPr>
          <w:rFonts w:ascii="標楷體" w:eastAsia="標楷體" w:hAnsi="標楷體" w:cs="新細明體"/>
          <w:sz w:val="32"/>
        </w:rPr>
        <w:t>此  致</w:t>
      </w:r>
    </w:p>
    <w:p w:rsidR="00430290" w:rsidRDefault="008C7913">
      <w:pPr>
        <w:pStyle w:val="a3"/>
        <w:rPr>
          <w:rFonts w:ascii="標楷體" w:eastAsia="標楷體" w:hAnsi="標楷體" w:cs="新細明體"/>
          <w:sz w:val="32"/>
        </w:rPr>
      </w:pPr>
      <w:r>
        <w:rPr>
          <w:rFonts w:ascii="標楷體" w:eastAsia="標楷體" w:hAnsi="標楷體" w:cs="新細明體"/>
          <w:sz w:val="32"/>
        </w:rPr>
        <w:t>臺灣</w:t>
      </w:r>
      <w:r>
        <w:rPr>
          <w:rFonts w:ascii="標楷體" w:eastAsia="標楷體" w:hAnsi="標楷體" w:cs="新細明體" w:hint="eastAsia"/>
          <w:sz w:val="32"/>
        </w:rPr>
        <w:t>花蓮</w:t>
      </w:r>
      <w:r>
        <w:rPr>
          <w:rFonts w:ascii="標楷體" w:eastAsia="標楷體" w:hAnsi="標楷體" w:cs="新細明體"/>
          <w:sz w:val="32"/>
        </w:rPr>
        <w:t>地方檢察署</w:t>
      </w:r>
    </w:p>
    <w:p w:rsidR="00430290" w:rsidRDefault="008C7913">
      <w:pPr>
        <w:pStyle w:val="a3"/>
        <w:jc w:val="right"/>
        <w:rPr>
          <w:rFonts w:ascii="標楷體" w:eastAsia="標楷體" w:hAnsi="標楷體" w:cs="新細明體"/>
          <w:sz w:val="32"/>
        </w:rPr>
      </w:pPr>
      <w:r>
        <w:rPr>
          <w:rFonts w:ascii="標楷體" w:eastAsia="標楷體" w:hAnsi="標楷體" w:cs="新細明體"/>
          <w:sz w:val="32"/>
        </w:rPr>
        <w:t>同意人：           （簽章）</w:t>
      </w:r>
    </w:p>
    <w:p w:rsidR="00430290" w:rsidRDefault="008C7913">
      <w:pPr>
        <w:pStyle w:val="a3"/>
        <w:spacing w:after="360"/>
        <w:rPr>
          <w:rFonts w:ascii="標楷體" w:eastAsia="標楷體" w:hAnsi="標楷體" w:cs="新細明體"/>
          <w:sz w:val="32"/>
        </w:rPr>
      </w:pPr>
      <w:r>
        <w:rPr>
          <w:rFonts w:ascii="標楷體" w:eastAsia="標楷體" w:hAnsi="標楷體" w:cs="新細明體"/>
          <w:sz w:val="32"/>
        </w:rPr>
        <w:t xml:space="preserve">中華民國  </w:t>
      </w:r>
      <w:r>
        <w:rPr>
          <w:rFonts w:ascii="標楷體" w:eastAsia="標楷體" w:hAnsi="標楷體" w:cs="新細明體" w:hint="eastAsia"/>
          <w:sz w:val="32"/>
        </w:rPr>
        <w:t xml:space="preserve">     </w:t>
      </w:r>
      <w:r>
        <w:rPr>
          <w:rFonts w:ascii="標楷體" w:eastAsia="標楷體" w:hAnsi="標楷體" w:cs="新細明體"/>
          <w:sz w:val="32"/>
        </w:rPr>
        <w:t xml:space="preserve">年  </w:t>
      </w:r>
      <w:r>
        <w:rPr>
          <w:rFonts w:ascii="標楷體" w:eastAsia="標楷體" w:hAnsi="標楷體" w:cs="新細明體" w:hint="eastAsia"/>
          <w:sz w:val="32"/>
        </w:rPr>
        <w:t xml:space="preserve">   </w:t>
      </w:r>
      <w:r>
        <w:rPr>
          <w:rFonts w:ascii="標楷體" w:eastAsia="標楷體" w:hAnsi="標楷體" w:cs="新細明體"/>
          <w:sz w:val="32"/>
        </w:rPr>
        <w:t xml:space="preserve">月  </w:t>
      </w:r>
      <w:r>
        <w:rPr>
          <w:rFonts w:ascii="標楷體" w:eastAsia="標楷體" w:hAnsi="標楷體" w:cs="新細明體" w:hint="eastAsia"/>
          <w:sz w:val="32"/>
        </w:rPr>
        <w:t xml:space="preserve">   </w:t>
      </w:r>
      <w:r>
        <w:rPr>
          <w:rFonts w:ascii="標楷體" w:eastAsia="標楷體" w:hAnsi="標楷體" w:cs="新細明體"/>
          <w:sz w:val="32"/>
        </w:rPr>
        <w:t>日</w:t>
      </w:r>
    </w:p>
    <w:tbl>
      <w:tblPr>
        <w:tblW w:w="9067" w:type="dxa"/>
        <w:tblLook w:val="0000" w:firstRow="0" w:lastRow="0" w:firstColumn="0" w:lastColumn="0" w:noHBand="0" w:noVBand="0"/>
      </w:tblPr>
      <w:tblGrid>
        <w:gridCol w:w="9067"/>
      </w:tblGrid>
      <w:tr w:rsidR="00430290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290" w:rsidRDefault="008C7913">
            <w:pPr>
              <w:pStyle w:val="a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※權益告知</w:t>
            </w:r>
          </w:p>
          <w:p w:rsidR="00430290" w:rsidRDefault="008C7913">
            <w:pPr>
              <w:pStyle w:val="a3"/>
              <w:ind w:left="560" w:hanging="560"/>
            </w:pPr>
            <w:r>
              <w:rPr>
                <w:rFonts w:ascii="標楷體" w:eastAsia="標楷體" w:hAnsi="標楷體"/>
                <w:sz w:val="28"/>
              </w:rPr>
              <w:t>一、如台端不同意本署使用電腦</w:t>
            </w:r>
            <w:r w:rsidR="00A73DAD">
              <w:rPr>
                <w:rFonts w:ascii="標楷體" w:eastAsia="標楷體" w:hAnsi="標楷體" w:hint="eastAsia"/>
                <w:sz w:val="28"/>
              </w:rPr>
              <w:t>系統查詢個人之刑事前案紀錄</w:t>
            </w:r>
            <w:r>
              <w:rPr>
                <w:rFonts w:ascii="標楷體" w:eastAsia="標楷體" w:hAnsi="標楷體"/>
                <w:sz w:val="28"/>
              </w:rPr>
              <w:t>，請檢附警察刑事紀錄證明（俗稱良民證）乙紙，供本署審核台</w:t>
            </w:r>
            <w:r>
              <w:rPr>
                <w:rFonts w:ascii="標楷體" w:eastAsia="標楷體" w:hAnsi="標楷體" w:cs="新細明體"/>
                <w:sz w:val="28"/>
              </w:rPr>
              <w:t>端是否有不良紀錄之情事，始得參加本署檢察官助理甄選。</w:t>
            </w:r>
          </w:p>
          <w:p w:rsidR="00430290" w:rsidRDefault="008C7913">
            <w:pPr>
              <w:pStyle w:val="a3"/>
              <w:ind w:left="560" w:hanging="560"/>
            </w:pPr>
            <w:r>
              <w:rPr>
                <w:rFonts w:ascii="標楷體" w:eastAsia="標楷體" w:hAnsi="標楷體" w:cs="新細明體"/>
                <w:sz w:val="28"/>
              </w:rPr>
              <w:t>二、本署就前案查詢資料僅供本署檢察官助理甄選使用，並將善盡保管與保密之責。</w:t>
            </w:r>
          </w:p>
        </w:tc>
      </w:tr>
    </w:tbl>
    <w:p w:rsidR="00430290" w:rsidRDefault="00430290">
      <w:pPr>
        <w:pStyle w:val="a3"/>
        <w:rPr>
          <w:rFonts w:ascii="標楷體" w:eastAsia="標楷體" w:hAnsi="標楷體"/>
        </w:rPr>
      </w:pPr>
    </w:p>
    <w:sectPr w:rsidR="00430290">
      <w:pgSz w:w="11906" w:h="16838"/>
      <w:pgMar w:top="1440" w:right="1418" w:bottom="1440" w:left="1418" w:header="0" w:footer="0" w:gutter="0"/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403" w:rsidRDefault="00586403" w:rsidP="00B07D69">
      <w:r>
        <w:separator/>
      </w:r>
    </w:p>
  </w:endnote>
  <w:endnote w:type="continuationSeparator" w:id="0">
    <w:p w:rsidR="00586403" w:rsidRDefault="00586403" w:rsidP="00B07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403" w:rsidRDefault="00586403" w:rsidP="00B07D69">
      <w:r>
        <w:separator/>
      </w:r>
    </w:p>
  </w:footnote>
  <w:footnote w:type="continuationSeparator" w:id="0">
    <w:p w:rsidR="00586403" w:rsidRDefault="00586403" w:rsidP="00B07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30290"/>
    <w:rsid w:val="00430290"/>
    <w:rsid w:val="00586403"/>
    <w:rsid w:val="008C7913"/>
    <w:rsid w:val="00A73DAD"/>
    <w:rsid w:val="00B0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795068-19BA-4A16-B7E7-280FC7B3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pPr>
      <w:widowControl w:val="0"/>
      <w:suppressAutoHyphens/>
    </w:pPr>
  </w:style>
  <w:style w:type="paragraph" w:customStyle="1" w:styleId="a4">
    <w:name w:val="表格內容"/>
    <w:basedOn w:val="a"/>
    <w:qFormat/>
    <w:pPr>
      <w:suppressLineNumbers/>
    </w:pPr>
  </w:style>
  <w:style w:type="paragraph" w:styleId="a5">
    <w:name w:val="header"/>
    <w:basedOn w:val="a"/>
    <w:link w:val="a6"/>
    <w:uiPriority w:val="99"/>
    <w:unhideWhenUsed/>
    <w:rsid w:val="00B07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7D6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7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7D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260</Characters>
  <Application>Microsoft Office Word</Application>
  <DocSecurity>0</DocSecurity>
  <Lines>2</Lines>
  <Paragraphs>1</Paragraphs>
  <ScaleCrop>false</ScaleCrop>
  <Company>MOJ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林建价</dc:creator>
  <dc:description/>
  <cp:lastModifiedBy>陳少康</cp:lastModifiedBy>
  <cp:revision>6</cp:revision>
  <dcterms:created xsi:type="dcterms:W3CDTF">2023-09-01T03:02:00Z</dcterms:created>
  <dcterms:modified xsi:type="dcterms:W3CDTF">2023-09-01T07:03:00Z</dcterms:modified>
  <dc:language>zh-TW</dc:language>
</cp:coreProperties>
</file>